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37" w:rsidRDefault="00FC3B37" w:rsidP="00FC3B37">
      <w:pPr>
        <w:pStyle w:val="10"/>
        <w:keepNext/>
        <w:keepLines/>
        <w:shd w:val="clear" w:color="auto" w:fill="auto"/>
        <w:ind w:right="20"/>
        <w:rPr>
          <w:sz w:val="32"/>
          <w:szCs w:val="32"/>
        </w:rPr>
      </w:pPr>
      <w:bookmarkStart w:id="0" w:name="bookmark0"/>
      <w:r>
        <w:rPr>
          <w:sz w:val="32"/>
          <w:szCs w:val="32"/>
        </w:rPr>
        <w:t>ПОЛОЖЕНИЕ</w:t>
      </w:r>
      <w:bookmarkEnd w:id="0"/>
    </w:p>
    <w:p w:rsidR="00FC3B37" w:rsidRDefault="00FC3B37" w:rsidP="00FC3B37">
      <w:pPr>
        <w:pStyle w:val="40"/>
        <w:shd w:val="clear" w:color="auto" w:fill="auto"/>
        <w:spacing w:before="0" w:line="302" w:lineRule="exact"/>
        <w:ind w:firstLine="88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 первом Всероссийском молодежном конкурсе </w:t>
      </w:r>
      <w:proofErr w:type="spellStart"/>
      <w:r>
        <w:rPr>
          <w:sz w:val="32"/>
          <w:szCs w:val="32"/>
        </w:rPr>
        <w:t>буктрейлеров</w:t>
      </w:r>
      <w:bookmarkStart w:id="1" w:name="bookmark1"/>
      <w:proofErr w:type="spellEnd"/>
      <w:r>
        <w:rPr>
          <w:sz w:val="32"/>
          <w:szCs w:val="32"/>
        </w:rPr>
        <w:t xml:space="preserve"> «Больше книг»</w:t>
      </w:r>
      <w:bookmarkEnd w:id="1"/>
    </w:p>
    <w:p w:rsidR="00FC3B37" w:rsidRDefault="00FC3B37" w:rsidP="00FC3B37">
      <w:pPr>
        <w:pStyle w:val="40"/>
        <w:shd w:val="clear" w:color="auto" w:fill="auto"/>
        <w:spacing w:before="0" w:line="302" w:lineRule="exact"/>
        <w:ind w:firstLine="880"/>
        <w:jc w:val="center"/>
        <w:rPr>
          <w:sz w:val="32"/>
          <w:szCs w:val="32"/>
        </w:rPr>
      </w:pPr>
    </w:p>
    <w:p w:rsidR="00FC3B37" w:rsidRDefault="00FC3B37" w:rsidP="00FC3B37">
      <w:pPr>
        <w:pStyle w:val="10"/>
        <w:keepNext/>
        <w:keepLines/>
        <w:shd w:val="clear" w:color="auto" w:fill="auto"/>
        <w:spacing w:line="298" w:lineRule="exact"/>
        <w:ind w:right="20"/>
        <w:rPr>
          <w:sz w:val="32"/>
          <w:szCs w:val="32"/>
        </w:rPr>
      </w:pPr>
      <w:bookmarkStart w:id="2" w:name="bookmark2"/>
      <w:r>
        <w:rPr>
          <w:sz w:val="32"/>
          <w:szCs w:val="32"/>
        </w:rPr>
        <w:t>I. ОБЩИЕ ПОЛОЖЕНИЯ</w:t>
      </w:r>
      <w:bookmarkEnd w:id="2"/>
    </w:p>
    <w:p w:rsidR="00FC3B37" w:rsidRDefault="00FC3B37" w:rsidP="00FC3B37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298" w:lineRule="exact"/>
        <w:ind w:firstLine="90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Настоящее положение утверждает порядок организации и проведения первого Всероссийского молодежного конкурса </w:t>
      </w:r>
      <w:proofErr w:type="spellStart"/>
      <w:r>
        <w:rPr>
          <w:sz w:val="32"/>
          <w:szCs w:val="32"/>
        </w:rPr>
        <w:t>буктрейлеров</w:t>
      </w:r>
      <w:proofErr w:type="spellEnd"/>
      <w:r>
        <w:rPr>
          <w:sz w:val="32"/>
          <w:szCs w:val="32"/>
        </w:rPr>
        <w:t xml:space="preserve"> «Больше книг» (далее - Конкурс).</w:t>
      </w:r>
    </w:p>
    <w:p w:rsidR="00FC3B37" w:rsidRDefault="00FC3B37" w:rsidP="00FC3B37">
      <w:pPr>
        <w:pStyle w:val="20"/>
        <w:shd w:val="clear" w:color="auto" w:fill="auto"/>
        <w:spacing w:after="0" w:line="298" w:lineRule="exact"/>
        <w:ind w:firstLine="88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Буктрейлер</w:t>
      </w:r>
      <w:proofErr w:type="spellEnd"/>
      <w:r>
        <w:rPr>
          <w:sz w:val="32"/>
          <w:szCs w:val="32"/>
        </w:rPr>
        <w:t xml:space="preserve"> - видеозапись, в которой в любой форме (художественная постановка, слайд-шоу с иллюстрациями, текстовый ряд и т.д.) рассказывается о какой-либо книге. </w:t>
      </w:r>
      <w:proofErr w:type="spellStart"/>
      <w:r>
        <w:rPr>
          <w:sz w:val="32"/>
          <w:szCs w:val="32"/>
        </w:rPr>
        <w:t>Букстори</w:t>
      </w:r>
      <w:proofErr w:type="spellEnd"/>
      <w:r>
        <w:rPr>
          <w:sz w:val="32"/>
          <w:szCs w:val="32"/>
        </w:rPr>
        <w:t xml:space="preserve"> - разновидность </w:t>
      </w:r>
      <w:proofErr w:type="spellStart"/>
      <w:r>
        <w:rPr>
          <w:sz w:val="32"/>
          <w:szCs w:val="32"/>
        </w:rPr>
        <w:t>буктрейлера</w:t>
      </w:r>
      <w:proofErr w:type="spellEnd"/>
      <w:r>
        <w:rPr>
          <w:sz w:val="32"/>
          <w:szCs w:val="32"/>
        </w:rPr>
        <w:t xml:space="preserve">, видеозапись в социальной сети </w:t>
      </w:r>
      <w:r>
        <w:rPr>
          <w:sz w:val="32"/>
          <w:szCs w:val="32"/>
          <w:lang w:val="en-US" w:bidi="en-US"/>
        </w:rPr>
        <w:t>Instagram</w:t>
      </w:r>
      <w:r>
        <w:rPr>
          <w:sz w:val="32"/>
          <w:szCs w:val="32"/>
          <w:lang w:bidi="en-US"/>
        </w:rPr>
        <w:t xml:space="preserve">, </w:t>
      </w:r>
      <w:r>
        <w:rPr>
          <w:sz w:val="32"/>
          <w:szCs w:val="32"/>
        </w:rPr>
        <w:t>в которой в любой форме рассказывается о какой-либо книге.</w:t>
      </w:r>
    </w:p>
    <w:p w:rsidR="00FC3B37" w:rsidRDefault="00FC3B37" w:rsidP="00FC3B37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0" w:line="298" w:lineRule="exact"/>
        <w:ind w:firstLine="900"/>
        <w:jc w:val="both"/>
        <w:rPr>
          <w:sz w:val="32"/>
          <w:szCs w:val="32"/>
        </w:rPr>
      </w:pPr>
      <w:r>
        <w:rPr>
          <w:sz w:val="32"/>
          <w:szCs w:val="32"/>
        </w:rPr>
        <w:t>Организатором Конкурса выступает Общественная молодежная палата (Молодежный парламент) при Государственной Думе Федерального Собрания Российской Федерации.</w:t>
      </w:r>
    </w:p>
    <w:p w:rsidR="00FC3B37" w:rsidRDefault="00FC3B37" w:rsidP="00FC3B37">
      <w:pPr>
        <w:pStyle w:val="20"/>
        <w:numPr>
          <w:ilvl w:val="0"/>
          <w:numId w:val="1"/>
        </w:numPr>
        <w:shd w:val="clear" w:color="auto" w:fill="auto"/>
        <w:tabs>
          <w:tab w:val="left" w:pos="1474"/>
        </w:tabs>
        <w:spacing w:after="0" w:line="298" w:lineRule="exact"/>
        <w:ind w:firstLine="900"/>
        <w:jc w:val="both"/>
        <w:rPr>
          <w:sz w:val="32"/>
          <w:szCs w:val="32"/>
        </w:rPr>
      </w:pPr>
      <w:r>
        <w:rPr>
          <w:sz w:val="32"/>
          <w:szCs w:val="32"/>
        </w:rPr>
        <w:t>Партнерами Конкурса выступают: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Российский книжный союз;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Парламентская газета - официальное издание Федерального Собрания Российской Федерации.</w:t>
      </w:r>
    </w:p>
    <w:p w:rsidR="00FC3B37" w:rsidRDefault="00FC3B37" w:rsidP="00FC3B37">
      <w:pPr>
        <w:pStyle w:val="20"/>
        <w:numPr>
          <w:ilvl w:val="0"/>
          <w:numId w:val="1"/>
        </w:numPr>
        <w:shd w:val="clear" w:color="auto" w:fill="auto"/>
        <w:tabs>
          <w:tab w:val="left" w:pos="1428"/>
        </w:tabs>
        <w:spacing w:after="0" w:line="298" w:lineRule="exact"/>
        <w:ind w:firstLine="900"/>
        <w:jc w:val="both"/>
        <w:rPr>
          <w:sz w:val="32"/>
          <w:szCs w:val="32"/>
        </w:rPr>
      </w:pPr>
      <w:r>
        <w:rPr>
          <w:sz w:val="32"/>
          <w:szCs w:val="32"/>
        </w:rPr>
        <w:t>Общее руководство и проведение Конкурса осуществляет Организационный комитет, образованный из числа представителей организатора и партнеров Конкурса.</w:t>
      </w:r>
    </w:p>
    <w:p w:rsidR="00FC3B37" w:rsidRDefault="00FC3B37" w:rsidP="00FC3B37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after="240" w:line="298" w:lineRule="exact"/>
        <w:ind w:firstLine="90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Организатор Конкурса заставляет за собой право использования </w:t>
      </w:r>
      <w:proofErr w:type="gramStart"/>
      <w:r>
        <w:rPr>
          <w:sz w:val="32"/>
          <w:szCs w:val="32"/>
        </w:rPr>
        <w:t>представленных</w:t>
      </w:r>
      <w:proofErr w:type="gramEnd"/>
      <w:r>
        <w:rPr>
          <w:sz w:val="32"/>
          <w:szCs w:val="32"/>
        </w:rPr>
        <w:t xml:space="preserve"> на Конкурс </w:t>
      </w:r>
      <w:proofErr w:type="spellStart"/>
      <w:r>
        <w:rPr>
          <w:sz w:val="32"/>
          <w:szCs w:val="32"/>
        </w:rPr>
        <w:t>буктрейлов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букстори</w:t>
      </w:r>
      <w:proofErr w:type="spellEnd"/>
      <w:r>
        <w:rPr>
          <w:sz w:val="32"/>
          <w:szCs w:val="32"/>
        </w:rPr>
        <w:t xml:space="preserve"> для популяризации чтения в России (в том числе, для размещения в сети Интернет).</w:t>
      </w:r>
    </w:p>
    <w:p w:rsidR="00FC3B37" w:rsidRDefault="00FC3B37" w:rsidP="00FC3B37">
      <w:pPr>
        <w:pStyle w:val="10"/>
        <w:keepNext/>
        <w:keepLines/>
        <w:shd w:val="clear" w:color="auto" w:fill="auto"/>
        <w:spacing w:line="298" w:lineRule="exact"/>
        <w:ind w:right="20"/>
        <w:rPr>
          <w:sz w:val="32"/>
          <w:szCs w:val="32"/>
        </w:rPr>
      </w:pPr>
      <w:bookmarkStart w:id="3" w:name="bookmark3"/>
      <w:r>
        <w:rPr>
          <w:sz w:val="32"/>
          <w:szCs w:val="32"/>
        </w:rPr>
        <w:t>И. ЦЕЛЬ И ЗАДАЧИ КОНКУРСА</w:t>
      </w:r>
      <w:bookmarkEnd w:id="3"/>
    </w:p>
    <w:p w:rsidR="00FC3B37" w:rsidRDefault="00FC3B37" w:rsidP="00FC3B37">
      <w:pPr>
        <w:pStyle w:val="20"/>
        <w:numPr>
          <w:ilvl w:val="0"/>
          <w:numId w:val="3"/>
        </w:numPr>
        <w:shd w:val="clear" w:color="auto" w:fill="auto"/>
        <w:tabs>
          <w:tab w:val="left" w:pos="1433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Целью Конкурса является популяризация чтения среди молодых граждан Российской Федерации.</w:t>
      </w:r>
    </w:p>
    <w:p w:rsidR="00FC3B37" w:rsidRDefault="00FC3B37" w:rsidP="00FC3B37">
      <w:pPr>
        <w:pStyle w:val="20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Задачи Конкурса: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06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увеличение интереса к чтению книг среди молодежи, привлечение внимания к повышению образовательного и культурного уровня;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11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содействие патриотическому, художественно-эстетическому и нравственному воспитанию молодежи;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46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развитие творческого потенциала молодежи;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11"/>
        </w:tabs>
        <w:spacing w:after="24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распространение информации о великих произведениях литературы и авторах.</w:t>
      </w:r>
    </w:p>
    <w:p w:rsidR="00FC3B37" w:rsidRDefault="00FC3B37" w:rsidP="00FC3B37">
      <w:pPr>
        <w:pStyle w:val="10"/>
        <w:keepNext/>
        <w:keepLines/>
        <w:shd w:val="clear" w:color="auto" w:fill="auto"/>
        <w:spacing w:line="298" w:lineRule="exact"/>
        <w:ind w:right="20"/>
        <w:rPr>
          <w:sz w:val="32"/>
          <w:szCs w:val="32"/>
        </w:rPr>
      </w:pPr>
      <w:bookmarkStart w:id="4" w:name="bookmark4"/>
      <w:r>
        <w:rPr>
          <w:sz w:val="32"/>
          <w:szCs w:val="32"/>
        </w:rPr>
        <w:t>III. УЧАСТНИКИ КОНКУРСА</w:t>
      </w:r>
      <w:bookmarkEnd w:id="4"/>
    </w:p>
    <w:p w:rsidR="00FC3B37" w:rsidRDefault="00FC3B37" w:rsidP="00FC3B37">
      <w:pPr>
        <w:pStyle w:val="20"/>
        <w:numPr>
          <w:ilvl w:val="0"/>
          <w:numId w:val="4"/>
        </w:numPr>
        <w:shd w:val="clear" w:color="auto" w:fill="auto"/>
        <w:tabs>
          <w:tab w:val="left" w:pos="1433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Участниками Конкурса могут выступать граждане Российской Федерации в возрасте от 14 до 35 лет.</w:t>
      </w:r>
    </w:p>
    <w:p w:rsidR="00FC3B37" w:rsidRDefault="00FC3B37" w:rsidP="00FC3B37">
      <w:pPr>
        <w:pStyle w:val="20"/>
        <w:numPr>
          <w:ilvl w:val="0"/>
          <w:numId w:val="4"/>
        </w:numPr>
        <w:shd w:val="clear" w:color="auto" w:fill="auto"/>
        <w:tabs>
          <w:tab w:val="left" w:pos="1433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Участники могут объединяться в творческие группы не более 10 человек. Все участники творческой группы должны соответствовать возрастным критериям.</w:t>
      </w:r>
    </w:p>
    <w:p w:rsidR="00FC3B37" w:rsidRDefault="00FC3B37" w:rsidP="00FC3B37">
      <w:pPr>
        <w:pStyle w:val="20"/>
        <w:numPr>
          <w:ilvl w:val="0"/>
          <w:numId w:val="4"/>
        </w:numPr>
        <w:shd w:val="clear" w:color="auto" w:fill="auto"/>
        <w:tabs>
          <w:tab w:val="left" w:pos="1488"/>
        </w:tabs>
        <w:spacing w:after="236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Количество работ, представленных на Конкурс одним участником или творческой группой, не должно превышать три </w:t>
      </w:r>
      <w:r>
        <w:rPr>
          <w:sz w:val="32"/>
          <w:szCs w:val="32"/>
        </w:rPr>
        <w:lastRenderedPageBreak/>
        <w:t>видеоролика, снятых по трем разным произведением литературы.</w:t>
      </w:r>
    </w:p>
    <w:p w:rsidR="00FC3B37" w:rsidRDefault="00FC3B37" w:rsidP="00FC3B37">
      <w:pPr>
        <w:pStyle w:val="10"/>
        <w:keepNext/>
        <w:keepLines/>
        <w:shd w:val="clear" w:color="auto" w:fill="auto"/>
        <w:rPr>
          <w:sz w:val="32"/>
          <w:szCs w:val="32"/>
        </w:rPr>
      </w:pPr>
      <w:bookmarkStart w:id="5" w:name="bookmark5"/>
      <w:r>
        <w:rPr>
          <w:sz w:val="32"/>
          <w:szCs w:val="32"/>
        </w:rPr>
        <w:t>IV. СРОКИ ПРОВЕДЕНИЯ</w:t>
      </w:r>
      <w:r>
        <w:rPr>
          <w:sz w:val="32"/>
          <w:szCs w:val="32"/>
        </w:rPr>
        <w:br/>
        <w:t>И ПОРЯДОК ПРОВЕДЕНИЯ КОНКУРСА</w:t>
      </w:r>
      <w:bookmarkEnd w:id="5"/>
    </w:p>
    <w:p w:rsidR="00FC3B37" w:rsidRDefault="00FC3B37" w:rsidP="00FC3B37">
      <w:pPr>
        <w:pStyle w:val="20"/>
        <w:numPr>
          <w:ilvl w:val="0"/>
          <w:numId w:val="5"/>
        </w:numPr>
        <w:shd w:val="clear" w:color="auto" w:fill="auto"/>
        <w:tabs>
          <w:tab w:val="left" w:pos="1488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Заявки для участия в Конкурсе и конкурсные работы принимаются в срок до 00.00 часов (</w:t>
      </w:r>
      <w:proofErr w:type="spellStart"/>
      <w:r>
        <w:rPr>
          <w:sz w:val="32"/>
          <w:szCs w:val="32"/>
        </w:rPr>
        <w:t>мск</w:t>
      </w:r>
      <w:proofErr w:type="spellEnd"/>
      <w:r>
        <w:rPr>
          <w:sz w:val="32"/>
          <w:szCs w:val="32"/>
        </w:rPr>
        <w:t>) 26 октября 2018 года.</w:t>
      </w:r>
    </w:p>
    <w:p w:rsidR="00FC3B37" w:rsidRDefault="00FC3B37" w:rsidP="00FC3B37">
      <w:pPr>
        <w:pStyle w:val="20"/>
        <w:numPr>
          <w:ilvl w:val="0"/>
          <w:numId w:val="5"/>
        </w:numPr>
        <w:shd w:val="clear" w:color="auto" w:fill="auto"/>
        <w:tabs>
          <w:tab w:val="left" w:pos="1488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Для участия в Конкурсе необходимо направить в адрес</w:t>
      </w:r>
    </w:p>
    <w:p w:rsidR="00FC3B37" w:rsidRDefault="00FC3B37" w:rsidP="00FC3B37">
      <w:pPr>
        <w:pStyle w:val="20"/>
        <w:shd w:val="clear" w:color="auto" w:fill="auto"/>
        <w:tabs>
          <w:tab w:val="left" w:pos="4925"/>
        </w:tabs>
        <w:spacing w:after="0" w:line="298" w:lineRule="exac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Организационного комитета Конкурса заявку согласно приложению 1 к настоящему Положению </w:t>
      </w:r>
      <w:r>
        <w:rPr>
          <w:sz w:val="32"/>
          <w:szCs w:val="32"/>
          <w:lang w:bidi="en-US"/>
        </w:rPr>
        <w:t>(</w:t>
      </w:r>
      <w:r>
        <w:rPr>
          <w:sz w:val="32"/>
          <w:szCs w:val="32"/>
          <w:lang w:val="en-US" w:bidi="en-US"/>
        </w:rPr>
        <w:t>e</w:t>
      </w:r>
      <w:r>
        <w:rPr>
          <w:sz w:val="32"/>
          <w:szCs w:val="32"/>
          <w:lang w:bidi="en-US"/>
        </w:rPr>
        <w:t>-</w:t>
      </w:r>
      <w:r>
        <w:rPr>
          <w:sz w:val="32"/>
          <w:szCs w:val="32"/>
          <w:lang w:val="en-US" w:bidi="en-US"/>
        </w:rPr>
        <w:t>mail</w:t>
      </w:r>
      <w:r>
        <w:rPr>
          <w:sz w:val="32"/>
          <w:szCs w:val="32"/>
          <w:lang w:bidi="en-US"/>
        </w:rPr>
        <w:t xml:space="preserve">: </w:t>
      </w:r>
      <w:r>
        <w:rPr>
          <w:sz w:val="32"/>
          <w:szCs w:val="32"/>
          <w:lang w:val="en-US"/>
        </w:rPr>
        <w:t>mail</w:t>
      </w:r>
      <w:r>
        <w:rPr>
          <w:sz w:val="32"/>
          <w:szCs w:val="32"/>
        </w:rPr>
        <w:t>@</w:t>
      </w:r>
      <w:proofErr w:type="spellStart"/>
      <w:r>
        <w:rPr>
          <w:sz w:val="32"/>
          <w:szCs w:val="32"/>
        </w:rPr>
        <w:t>большекниг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ф</w:t>
      </w:r>
      <w:proofErr w:type="spellEnd"/>
      <w:r>
        <w:rPr>
          <w:sz w:val="32"/>
          <w:szCs w:val="32"/>
        </w:rPr>
        <w:t xml:space="preserve"> с пометкой «Конкурс «Больше книг»). При направлении заявки необходимо </w:t>
      </w:r>
      <w:proofErr w:type="gramStart"/>
      <w:r>
        <w:rPr>
          <w:sz w:val="32"/>
          <w:szCs w:val="32"/>
        </w:rPr>
        <w:t>разместить ссылку</w:t>
      </w:r>
      <w:proofErr w:type="gramEnd"/>
      <w:r>
        <w:rPr>
          <w:sz w:val="32"/>
          <w:szCs w:val="32"/>
        </w:rPr>
        <w:t xml:space="preserve"> на видеозапись </w:t>
      </w:r>
      <w:proofErr w:type="spellStart"/>
      <w:r>
        <w:rPr>
          <w:sz w:val="32"/>
          <w:szCs w:val="32"/>
        </w:rPr>
        <w:t>буктрейлера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букстори</w:t>
      </w:r>
      <w:proofErr w:type="spellEnd"/>
      <w:r>
        <w:rPr>
          <w:sz w:val="32"/>
          <w:szCs w:val="32"/>
        </w:rPr>
        <w:t xml:space="preserve">, загруженную на видеосервер </w:t>
      </w:r>
      <w:r>
        <w:rPr>
          <w:sz w:val="32"/>
          <w:szCs w:val="32"/>
          <w:lang w:val="en-US" w:bidi="en-US"/>
        </w:rPr>
        <w:t>YouTube</w:t>
      </w:r>
      <w:r w:rsidRPr="00FC3B37">
        <w:rPr>
          <w:sz w:val="32"/>
          <w:szCs w:val="32"/>
          <w:lang w:bidi="en-US"/>
        </w:rPr>
        <w:t xml:space="preserve"> </w:t>
      </w:r>
      <w:r>
        <w:rPr>
          <w:sz w:val="32"/>
          <w:szCs w:val="32"/>
        </w:rPr>
        <w:t xml:space="preserve">(далее - ссылка). В случае участия в номинации по направлению </w:t>
      </w:r>
      <w:proofErr w:type="spellStart"/>
      <w:r>
        <w:rPr>
          <w:sz w:val="32"/>
          <w:szCs w:val="32"/>
        </w:rPr>
        <w:t>букстори</w:t>
      </w:r>
      <w:proofErr w:type="spellEnd"/>
      <w:r>
        <w:rPr>
          <w:sz w:val="32"/>
          <w:szCs w:val="32"/>
        </w:rPr>
        <w:t xml:space="preserve"> обязательным условием является его публикация на личной странице участника в социальной сети </w:t>
      </w:r>
      <w:r>
        <w:rPr>
          <w:sz w:val="32"/>
          <w:szCs w:val="32"/>
          <w:lang w:val="en-US" w:bidi="en-US"/>
        </w:rPr>
        <w:t>Instagram</w:t>
      </w:r>
      <w:r w:rsidRPr="00FC3B37">
        <w:rPr>
          <w:sz w:val="32"/>
          <w:szCs w:val="32"/>
          <w:lang w:bidi="en-US"/>
        </w:rPr>
        <w:t xml:space="preserve"> </w:t>
      </w:r>
      <w:r>
        <w:rPr>
          <w:sz w:val="32"/>
          <w:szCs w:val="32"/>
        </w:rPr>
        <w:t xml:space="preserve">с упоминанием </w:t>
      </w:r>
      <w:proofErr w:type="spellStart"/>
      <w:r>
        <w:rPr>
          <w:sz w:val="32"/>
          <w:szCs w:val="32"/>
        </w:rPr>
        <w:t>аккаунта</w:t>
      </w:r>
      <w:proofErr w:type="spellEnd"/>
      <w:r>
        <w:rPr>
          <w:sz w:val="32"/>
          <w:szCs w:val="32"/>
        </w:rPr>
        <w:t xml:space="preserve"> проекта </w:t>
      </w:r>
      <w:r>
        <w:rPr>
          <w:sz w:val="32"/>
          <w:szCs w:val="32"/>
          <w:lang w:bidi="en-US"/>
        </w:rPr>
        <w:t>@</w:t>
      </w:r>
      <w:proofErr w:type="spellStart"/>
      <w:r>
        <w:rPr>
          <w:sz w:val="32"/>
          <w:szCs w:val="32"/>
          <w:lang w:val="en-US" w:bidi="en-US"/>
        </w:rPr>
        <w:t>bolshe</w:t>
      </w:r>
      <w:proofErr w:type="spellEnd"/>
      <w:r>
        <w:rPr>
          <w:sz w:val="32"/>
          <w:szCs w:val="32"/>
          <w:lang w:bidi="en-US"/>
        </w:rPr>
        <w:t>_</w:t>
      </w:r>
      <w:proofErr w:type="spellStart"/>
      <w:r>
        <w:rPr>
          <w:sz w:val="32"/>
          <w:szCs w:val="32"/>
          <w:lang w:val="en-US" w:bidi="en-US"/>
        </w:rPr>
        <w:t>knig</w:t>
      </w:r>
      <w:proofErr w:type="spellEnd"/>
      <w:r w:rsidRPr="00FC3B37">
        <w:rPr>
          <w:sz w:val="32"/>
          <w:szCs w:val="32"/>
          <w:lang w:bidi="en-US"/>
        </w:rPr>
        <w:t xml:space="preserve"> </w:t>
      </w:r>
      <w:r>
        <w:rPr>
          <w:sz w:val="32"/>
          <w:szCs w:val="32"/>
        </w:rPr>
        <w:t xml:space="preserve">и </w:t>
      </w:r>
      <w:proofErr w:type="spellStart"/>
      <w:r>
        <w:rPr>
          <w:sz w:val="32"/>
          <w:szCs w:val="32"/>
        </w:rPr>
        <w:t>хештегом</w:t>
      </w:r>
      <w:proofErr w:type="spellEnd"/>
      <w:r>
        <w:rPr>
          <w:sz w:val="32"/>
          <w:szCs w:val="32"/>
        </w:rPr>
        <w:t xml:space="preserve"> #</w:t>
      </w:r>
      <w:proofErr w:type="spellStart"/>
      <w:r>
        <w:rPr>
          <w:sz w:val="32"/>
          <w:szCs w:val="32"/>
        </w:rPr>
        <w:t>большекниг</w:t>
      </w:r>
      <w:proofErr w:type="spellEnd"/>
      <w:r>
        <w:rPr>
          <w:sz w:val="32"/>
          <w:szCs w:val="32"/>
        </w:rPr>
        <w:t>.</w:t>
      </w:r>
    </w:p>
    <w:p w:rsidR="00FC3B37" w:rsidRDefault="00FC3B37" w:rsidP="00FC3B37">
      <w:pPr>
        <w:pStyle w:val="20"/>
        <w:shd w:val="clear" w:color="auto" w:fill="auto"/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Каждый участник Конкурса (все члены творческой группы) должен быть зарегистрированным на сайте (завести личный кабинет) проекта Молодежного парламента при Государственной Думе «Больше книг» (</w:t>
      </w:r>
      <w:r>
        <w:rPr>
          <w:sz w:val="32"/>
          <w:szCs w:val="32"/>
          <w:lang w:val="en-US"/>
        </w:rPr>
        <w:t>www</w:t>
      </w:r>
      <w:r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большекниг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ф</w:t>
      </w:r>
      <w:proofErr w:type="spellEnd"/>
      <w:r>
        <w:rPr>
          <w:sz w:val="32"/>
          <w:szCs w:val="32"/>
        </w:rPr>
        <w:t>).</w:t>
      </w:r>
    </w:p>
    <w:p w:rsidR="00FC3B37" w:rsidRDefault="00FC3B37" w:rsidP="00FC3B37">
      <w:pPr>
        <w:pStyle w:val="20"/>
        <w:numPr>
          <w:ilvl w:val="0"/>
          <w:numId w:val="5"/>
        </w:numPr>
        <w:shd w:val="clear" w:color="auto" w:fill="auto"/>
        <w:tabs>
          <w:tab w:val="left" w:pos="1488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Направление заявки на участие в Конкурсе является подтверждением полного и безусловного принятия норм настоящего Положения.</w:t>
      </w:r>
    </w:p>
    <w:p w:rsidR="00FC3B37" w:rsidRDefault="00FC3B37" w:rsidP="00FC3B37">
      <w:pPr>
        <w:pStyle w:val="20"/>
        <w:shd w:val="clear" w:color="auto" w:fill="auto"/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Принимая участие в Конкурсе, участники дают согласие на обработку персональных данных.</w:t>
      </w:r>
    </w:p>
    <w:p w:rsidR="00FC3B37" w:rsidRDefault="00FC3B37" w:rsidP="00FC3B37">
      <w:pPr>
        <w:pStyle w:val="20"/>
        <w:numPr>
          <w:ilvl w:val="0"/>
          <w:numId w:val="5"/>
        </w:numPr>
        <w:shd w:val="clear" w:color="auto" w:fill="auto"/>
        <w:tabs>
          <w:tab w:val="left" w:pos="1488"/>
        </w:tabs>
        <w:spacing w:after="0" w:line="298" w:lineRule="exact"/>
        <w:ind w:firstLine="88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Буктрейлеры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букстори</w:t>
      </w:r>
      <w:proofErr w:type="spellEnd"/>
      <w:r>
        <w:rPr>
          <w:sz w:val="32"/>
          <w:szCs w:val="32"/>
        </w:rPr>
        <w:t xml:space="preserve"> оцениваются Организационным комитетом по следующим критериям: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47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соответствие содержания содержанию выбранной книги;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креативность сценария;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оригинальность исполнения;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музыкальное оформление;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наличие специальных эффектов при оформлении видеоряда;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работа монтажера;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работа режиссёра.</w:t>
      </w:r>
    </w:p>
    <w:p w:rsidR="00FC3B37" w:rsidRDefault="00FC3B37" w:rsidP="00FC3B37">
      <w:pPr>
        <w:pStyle w:val="20"/>
        <w:numPr>
          <w:ilvl w:val="0"/>
          <w:numId w:val="5"/>
        </w:numPr>
        <w:shd w:val="clear" w:color="auto" w:fill="auto"/>
        <w:tabs>
          <w:tab w:val="left" w:pos="1488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Организационный комитет определяет лауреатов и дипломантов Конкурса и отмечает финалистов всероссийского этапа по следующим номинациям: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«Лучший </w:t>
      </w:r>
      <w:proofErr w:type="spellStart"/>
      <w:r>
        <w:rPr>
          <w:sz w:val="32"/>
          <w:szCs w:val="32"/>
        </w:rPr>
        <w:t>буктрейлер</w:t>
      </w:r>
      <w:proofErr w:type="spellEnd"/>
      <w:r>
        <w:rPr>
          <w:sz w:val="32"/>
          <w:szCs w:val="32"/>
        </w:rPr>
        <w:t>»;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«Лучшая актерская игра»;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«Лучший сюжет»;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«Оригинальное исполнение: </w:t>
      </w:r>
      <w:proofErr w:type="spellStart"/>
      <w:r>
        <w:rPr>
          <w:sz w:val="32"/>
          <w:szCs w:val="32"/>
        </w:rPr>
        <w:t>буктрейлера</w:t>
      </w:r>
      <w:proofErr w:type="spellEnd"/>
      <w:r>
        <w:rPr>
          <w:sz w:val="32"/>
          <w:szCs w:val="32"/>
        </w:rPr>
        <w:t>»;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«Лучшее музыкальное оформление»;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«Лучшее визуальное оформление»;</w:t>
      </w:r>
    </w:p>
    <w:p w:rsidR="00FC3B37" w:rsidRDefault="00FC3B37" w:rsidP="00FC3B37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«Лучшее </w:t>
      </w:r>
      <w:proofErr w:type="spellStart"/>
      <w:r>
        <w:rPr>
          <w:sz w:val="32"/>
          <w:szCs w:val="32"/>
        </w:rPr>
        <w:t>букстори</w:t>
      </w:r>
      <w:proofErr w:type="spellEnd"/>
      <w:r>
        <w:rPr>
          <w:sz w:val="32"/>
          <w:szCs w:val="32"/>
        </w:rPr>
        <w:t>».</w:t>
      </w:r>
    </w:p>
    <w:p w:rsidR="00411ED5" w:rsidRPr="00411ED5" w:rsidRDefault="00FC3B37" w:rsidP="00411ED5">
      <w:pPr>
        <w:pStyle w:val="20"/>
        <w:numPr>
          <w:ilvl w:val="0"/>
          <w:numId w:val="5"/>
        </w:numPr>
        <w:shd w:val="clear" w:color="auto" w:fill="auto"/>
        <w:tabs>
          <w:tab w:val="left" w:pos="1488"/>
        </w:tabs>
        <w:spacing w:after="0" w:line="298" w:lineRule="exact"/>
        <w:ind w:firstLine="880"/>
        <w:jc w:val="both"/>
        <w:rPr>
          <w:sz w:val="32"/>
          <w:szCs w:val="32"/>
        </w:rPr>
      </w:pPr>
      <w:r>
        <w:rPr>
          <w:sz w:val="32"/>
          <w:szCs w:val="32"/>
        </w:rPr>
        <w:t>Победители в номинациях определяются Организационным комитетом. Организатор и партнеры Конкурса могут определять несколько</w:t>
      </w:r>
      <w:r w:rsidR="00411ED5">
        <w:rPr>
          <w:sz w:val="32"/>
          <w:szCs w:val="32"/>
        </w:rPr>
        <w:t xml:space="preserve"> </w:t>
      </w:r>
      <w:r w:rsidR="00411ED5" w:rsidRPr="00411ED5">
        <w:rPr>
          <w:color w:val="000000"/>
          <w:sz w:val="32"/>
          <w:szCs w:val="32"/>
        </w:rPr>
        <w:t>победителей в одной номинации, а также устанавливать дополнительные номинации.</w:t>
      </w:r>
    </w:p>
    <w:p w:rsidR="00411ED5" w:rsidRPr="00411ED5" w:rsidRDefault="00411ED5" w:rsidP="00411ED5">
      <w:pPr>
        <w:pStyle w:val="20"/>
        <w:shd w:val="clear" w:color="auto" w:fill="auto"/>
        <w:spacing w:after="244" w:line="302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lastRenderedPageBreak/>
        <w:t>4.7. Во время проведения церемонии награждения допускаются фото- и видеосъёмка. Материалы фото- и видеосъёмок могут быть размещены в средствах массовой информации и сети Интернет.</w:t>
      </w:r>
    </w:p>
    <w:p w:rsidR="00411ED5" w:rsidRPr="00411ED5" w:rsidRDefault="00411ED5" w:rsidP="00411ED5">
      <w:pPr>
        <w:pStyle w:val="10"/>
        <w:keepNext/>
        <w:keepLines/>
        <w:shd w:val="clear" w:color="auto" w:fill="auto"/>
        <w:ind w:right="20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V. ТРЕБОВАНИЯ К БУКТРЕЙЛЕРАМ и СТОРИ</w:t>
      </w:r>
    </w:p>
    <w:p w:rsidR="00411ED5" w:rsidRPr="00411ED5" w:rsidRDefault="00411ED5" w:rsidP="00411ED5">
      <w:pPr>
        <w:pStyle w:val="20"/>
        <w:numPr>
          <w:ilvl w:val="0"/>
          <w:numId w:val="6"/>
        </w:numPr>
        <w:shd w:val="clear" w:color="auto" w:fill="auto"/>
        <w:tabs>
          <w:tab w:val="left" w:pos="1462"/>
        </w:tabs>
        <w:spacing w:after="0" w:line="298" w:lineRule="exact"/>
        <w:ind w:firstLine="900"/>
        <w:jc w:val="both"/>
        <w:rPr>
          <w:sz w:val="32"/>
          <w:szCs w:val="32"/>
        </w:rPr>
      </w:pPr>
      <w:proofErr w:type="spellStart"/>
      <w:r w:rsidRPr="00411ED5">
        <w:rPr>
          <w:color w:val="000000"/>
          <w:sz w:val="32"/>
          <w:szCs w:val="32"/>
        </w:rPr>
        <w:t>Буктрейлер</w:t>
      </w:r>
      <w:proofErr w:type="spellEnd"/>
      <w:r w:rsidRPr="00411ED5">
        <w:rPr>
          <w:color w:val="000000"/>
          <w:sz w:val="32"/>
          <w:szCs w:val="32"/>
        </w:rPr>
        <w:t xml:space="preserve">, </w:t>
      </w:r>
      <w:proofErr w:type="spellStart"/>
      <w:r w:rsidRPr="00411ED5">
        <w:rPr>
          <w:color w:val="000000"/>
          <w:sz w:val="32"/>
          <w:szCs w:val="32"/>
        </w:rPr>
        <w:t>букстори</w:t>
      </w:r>
      <w:proofErr w:type="spellEnd"/>
      <w:r w:rsidRPr="00411ED5">
        <w:rPr>
          <w:color w:val="000000"/>
          <w:sz w:val="32"/>
          <w:szCs w:val="32"/>
        </w:rPr>
        <w:t xml:space="preserve"> должны в произвольной художественной форме рассказывать о литературном произведении (повести, романе, рассказе, учебнике и проч.).</w:t>
      </w:r>
    </w:p>
    <w:p w:rsidR="00411ED5" w:rsidRPr="00411ED5" w:rsidRDefault="00411ED5" w:rsidP="00411ED5">
      <w:pPr>
        <w:pStyle w:val="20"/>
        <w:shd w:val="clear" w:color="auto" w:fill="auto"/>
        <w:spacing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Все представленные материалы должны соответствовать законодательству Российской Федерации. Запрещается использование материалов, нарушающих авторское право.</w:t>
      </w:r>
    </w:p>
    <w:p w:rsidR="00411ED5" w:rsidRPr="00411ED5" w:rsidRDefault="00411ED5" w:rsidP="00411ED5">
      <w:pPr>
        <w:pStyle w:val="20"/>
        <w:numPr>
          <w:ilvl w:val="0"/>
          <w:numId w:val="6"/>
        </w:numPr>
        <w:shd w:val="clear" w:color="auto" w:fill="auto"/>
        <w:tabs>
          <w:tab w:val="left" w:pos="1458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К участию в Конкурсе принимаются </w:t>
      </w:r>
      <w:proofErr w:type="spellStart"/>
      <w:r w:rsidRPr="00411ED5">
        <w:rPr>
          <w:color w:val="000000"/>
          <w:sz w:val="32"/>
          <w:szCs w:val="32"/>
        </w:rPr>
        <w:t>буктрейлеры</w:t>
      </w:r>
      <w:proofErr w:type="spellEnd"/>
      <w:r w:rsidRPr="00411ED5">
        <w:rPr>
          <w:color w:val="000000"/>
          <w:sz w:val="32"/>
          <w:szCs w:val="32"/>
        </w:rPr>
        <w:t xml:space="preserve">, </w:t>
      </w:r>
      <w:proofErr w:type="spellStart"/>
      <w:r w:rsidRPr="00411ED5">
        <w:rPr>
          <w:color w:val="000000"/>
          <w:sz w:val="32"/>
          <w:szCs w:val="32"/>
        </w:rPr>
        <w:t>букстори</w:t>
      </w:r>
      <w:proofErr w:type="spellEnd"/>
      <w:r w:rsidRPr="00411ED5">
        <w:rPr>
          <w:color w:val="000000"/>
          <w:sz w:val="32"/>
          <w:szCs w:val="32"/>
        </w:rPr>
        <w:t xml:space="preserve"> только на русском языке. Допускается использование иностранных языков в выражениях, изображениях в случаях, специально не требующих перевода в связи с логичностью, понятностью или традиционностью использования выражения или изображения.</w:t>
      </w:r>
    </w:p>
    <w:p w:rsidR="00411ED5" w:rsidRPr="00411ED5" w:rsidRDefault="00411ED5" w:rsidP="00411ED5">
      <w:pPr>
        <w:pStyle w:val="20"/>
        <w:numPr>
          <w:ilvl w:val="0"/>
          <w:numId w:val="7"/>
        </w:numPr>
        <w:shd w:val="clear" w:color="auto" w:fill="auto"/>
        <w:tabs>
          <w:tab w:val="left" w:pos="1467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Для участия в Конкурсе участники и творческие группы предоставляют заявку и ссылку на видеозапись </w:t>
      </w:r>
      <w:proofErr w:type="spellStart"/>
      <w:r w:rsidRPr="00411ED5">
        <w:rPr>
          <w:color w:val="000000"/>
          <w:sz w:val="32"/>
          <w:szCs w:val="32"/>
        </w:rPr>
        <w:t>буктрейлера</w:t>
      </w:r>
      <w:proofErr w:type="spellEnd"/>
      <w:r w:rsidRPr="00411ED5">
        <w:rPr>
          <w:color w:val="000000"/>
          <w:sz w:val="32"/>
          <w:szCs w:val="32"/>
        </w:rPr>
        <w:t xml:space="preserve">, </w:t>
      </w:r>
      <w:proofErr w:type="spellStart"/>
      <w:r w:rsidRPr="00411ED5">
        <w:rPr>
          <w:color w:val="000000"/>
          <w:sz w:val="32"/>
          <w:szCs w:val="32"/>
        </w:rPr>
        <w:t>букстори</w:t>
      </w:r>
      <w:proofErr w:type="spellEnd"/>
      <w:r w:rsidRPr="00411ED5">
        <w:rPr>
          <w:color w:val="000000"/>
          <w:sz w:val="32"/>
          <w:szCs w:val="32"/>
        </w:rPr>
        <w:t>.</w:t>
      </w:r>
    </w:p>
    <w:p w:rsidR="00411ED5" w:rsidRPr="00411ED5" w:rsidRDefault="00411ED5" w:rsidP="00411ED5">
      <w:pPr>
        <w:pStyle w:val="20"/>
        <w:numPr>
          <w:ilvl w:val="0"/>
          <w:numId w:val="7"/>
        </w:numPr>
        <w:shd w:val="clear" w:color="auto" w:fill="auto"/>
        <w:tabs>
          <w:tab w:val="left" w:pos="1494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Технические требования к </w:t>
      </w:r>
      <w:proofErr w:type="spellStart"/>
      <w:r w:rsidRPr="00411ED5">
        <w:rPr>
          <w:color w:val="000000"/>
          <w:sz w:val="32"/>
          <w:szCs w:val="32"/>
        </w:rPr>
        <w:t>буктрейлерам</w:t>
      </w:r>
      <w:proofErr w:type="spellEnd"/>
      <w:r w:rsidRPr="00411ED5">
        <w:rPr>
          <w:color w:val="000000"/>
          <w:sz w:val="32"/>
          <w:szCs w:val="32"/>
        </w:rPr>
        <w:t>:</w:t>
      </w:r>
    </w:p>
    <w:p w:rsidR="00411ED5" w:rsidRPr="00411ED5" w:rsidRDefault="00411ED5" w:rsidP="00411ED5">
      <w:pPr>
        <w:pStyle w:val="20"/>
        <w:numPr>
          <w:ilvl w:val="0"/>
          <w:numId w:val="8"/>
        </w:numPr>
        <w:shd w:val="clear" w:color="auto" w:fill="auto"/>
        <w:tabs>
          <w:tab w:val="left" w:pos="1167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форматы видеозаписи - </w:t>
      </w:r>
      <w:r w:rsidRPr="00411ED5">
        <w:rPr>
          <w:color w:val="000000"/>
          <w:sz w:val="32"/>
          <w:szCs w:val="32"/>
          <w:lang w:val="en-US" w:bidi="en-US"/>
        </w:rPr>
        <w:t>AVI</w:t>
      </w:r>
      <w:r w:rsidRPr="00411ED5">
        <w:rPr>
          <w:color w:val="000000"/>
          <w:sz w:val="32"/>
          <w:szCs w:val="32"/>
          <w:lang w:bidi="en-US"/>
        </w:rPr>
        <w:t xml:space="preserve">, </w:t>
      </w:r>
      <w:r w:rsidRPr="00411ED5">
        <w:rPr>
          <w:color w:val="000000"/>
          <w:sz w:val="32"/>
          <w:szCs w:val="32"/>
          <w:lang w:val="en-US" w:bidi="en-US"/>
        </w:rPr>
        <w:t>MPEG</w:t>
      </w:r>
      <w:r w:rsidRPr="00411ED5">
        <w:rPr>
          <w:color w:val="000000"/>
          <w:sz w:val="32"/>
          <w:szCs w:val="32"/>
          <w:lang w:bidi="en-US"/>
        </w:rPr>
        <w:t xml:space="preserve">, </w:t>
      </w:r>
      <w:r w:rsidRPr="00411ED5">
        <w:rPr>
          <w:color w:val="000000"/>
          <w:sz w:val="32"/>
          <w:szCs w:val="32"/>
          <w:lang w:val="en-US" w:bidi="en-US"/>
        </w:rPr>
        <w:t>MOV</w:t>
      </w:r>
      <w:r w:rsidRPr="00411ED5">
        <w:rPr>
          <w:color w:val="000000"/>
          <w:sz w:val="32"/>
          <w:szCs w:val="32"/>
          <w:lang w:bidi="en-US"/>
        </w:rPr>
        <w:t xml:space="preserve">, </w:t>
      </w:r>
      <w:r w:rsidRPr="00411ED5">
        <w:rPr>
          <w:color w:val="000000"/>
          <w:sz w:val="32"/>
          <w:szCs w:val="32"/>
          <w:lang w:val="en-US" w:bidi="en-US"/>
        </w:rPr>
        <w:t>WMV</w:t>
      </w:r>
      <w:r w:rsidRPr="00411ED5">
        <w:rPr>
          <w:color w:val="000000"/>
          <w:sz w:val="32"/>
          <w:szCs w:val="32"/>
          <w:lang w:bidi="en-US"/>
        </w:rPr>
        <w:t xml:space="preserve"> </w:t>
      </w:r>
      <w:r w:rsidRPr="00411ED5">
        <w:rPr>
          <w:color w:val="000000"/>
          <w:sz w:val="32"/>
          <w:szCs w:val="32"/>
        </w:rPr>
        <w:t xml:space="preserve">или </w:t>
      </w:r>
      <w:r w:rsidRPr="00411ED5">
        <w:rPr>
          <w:color w:val="000000"/>
          <w:sz w:val="32"/>
          <w:szCs w:val="32"/>
          <w:lang w:val="en-US" w:bidi="en-US"/>
        </w:rPr>
        <w:t>MP</w:t>
      </w:r>
      <w:r w:rsidRPr="00411ED5">
        <w:rPr>
          <w:color w:val="000000"/>
          <w:sz w:val="32"/>
          <w:szCs w:val="32"/>
          <w:lang w:bidi="en-US"/>
        </w:rPr>
        <w:t>4;</w:t>
      </w:r>
    </w:p>
    <w:p w:rsidR="00411ED5" w:rsidRPr="00411ED5" w:rsidRDefault="00411ED5" w:rsidP="00411ED5">
      <w:pPr>
        <w:pStyle w:val="20"/>
        <w:numPr>
          <w:ilvl w:val="0"/>
          <w:numId w:val="8"/>
        </w:numPr>
        <w:shd w:val="clear" w:color="auto" w:fill="auto"/>
        <w:tabs>
          <w:tab w:val="left" w:pos="1172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качество видеоролика не менее 720р </w:t>
      </w:r>
      <w:r w:rsidRPr="00411ED5">
        <w:rPr>
          <w:color w:val="000000"/>
          <w:sz w:val="32"/>
          <w:szCs w:val="32"/>
          <w:lang w:bidi="en-US"/>
        </w:rPr>
        <w:t>(1280</w:t>
      </w:r>
      <w:r w:rsidRPr="00411ED5">
        <w:rPr>
          <w:color w:val="000000"/>
          <w:sz w:val="32"/>
          <w:szCs w:val="32"/>
          <w:lang w:val="en-US" w:bidi="en-US"/>
        </w:rPr>
        <w:t>x</w:t>
      </w:r>
      <w:r w:rsidRPr="00411ED5">
        <w:rPr>
          <w:color w:val="000000"/>
          <w:sz w:val="32"/>
          <w:szCs w:val="32"/>
          <w:lang w:bidi="en-US"/>
        </w:rPr>
        <w:t>720);</w:t>
      </w:r>
    </w:p>
    <w:p w:rsidR="00411ED5" w:rsidRPr="00411ED5" w:rsidRDefault="00411ED5" w:rsidP="00411ED5">
      <w:pPr>
        <w:pStyle w:val="20"/>
        <w:numPr>
          <w:ilvl w:val="0"/>
          <w:numId w:val="8"/>
        </w:numPr>
        <w:shd w:val="clear" w:color="auto" w:fill="auto"/>
        <w:tabs>
          <w:tab w:val="left" w:pos="1172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длительность видеозаписи - не более 2 минут;</w:t>
      </w:r>
    </w:p>
    <w:p w:rsidR="00411ED5" w:rsidRPr="00411ED5" w:rsidRDefault="00411ED5" w:rsidP="00411ED5">
      <w:pPr>
        <w:pStyle w:val="20"/>
        <w:numPr>
          <w:ilvl w:val="0"/>
          <w:numId w:val="8"/>
        </w:numPr>
        <w:shd w:val="clear" w:color="auto" w:fill="auto"/>
        <w:tabs>
          <w:tab w:val="left" w:pos="1131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первые пятнадцать секунд видеозаписи должны содержать информацию о названии книги и ее авторе.</w:t>
      </w:r>
    </w:p>
    <w:p w:rsidR="00411ED5" w:rsidRPr="00411ED5" w:rsidRDefault="00411ED5" w:rsidP="00411ED5">
      <w:pPr>
        <w:pStyle w:val="20"/>
        <w:numPr>
          <w:ilvl w:val="0"/>
          <w:numId w:val="8"/>
        </w:numPr>
        <w:shd w:val="clear" w:color="auto" w:fill="auto"/>
        <w:tabs>
          <w:tab w:val="left" w:pos="1167"/>
        </w:tabs>
        <w:spacing w:after="0" w:line="298" w:lineRule="exact"/>
        <w:ind w:firstLine="900"/>
        <w:jc w:val="both"/>
        <w:rPr>
          <w:sz w:val="32"/>
          <w:szCs w:val="32"/>
        </w:rPr>
      </w:pPr>
      <w:proofErr w:type="spellStart"/>
      <w:r w:rsidRPr="00411ED5">
        <w:rPr>
          <w:color w:val="000000"/>
          <w:sz w:val="32"/>
          <w:szCs w:val="32"/>
        </w:rPr>
        <w:t>видерзаписи</w:t>
      </w:r>
      <w:proofErr w:type="spellEnd"/>
      <w:r w:rsidRPr="00411ED5">
        <w:rPr>
          <w:color w:val="000000"/>
          <w:sz w:val="32"/>
          <w:szCs w:val="32"/>
        </w:rPr>
        <w:t xml:space="preserve"> без звукового сопровождения не принимаются.</w:t>
      </w:r>
    </w:p>
    <w:p w:rsidR="00411ED5" w:rsidRPr="00411ED5" w:rsidRDefault="00411ED5" w:rsidP="00411ED5">
      <w:pPr>
        <w:pStyle w:val="20"/>
        <w:numPr>
          <w:ilvl w:val="0"/>
          <w:numId w:val="6"/>
        </w:numPr>
        <w:shd w:val="clear" w:color="auto" w:fill="auto"/>
        <w:tabs>
          <w:tab w:val="left" w:pos="1494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Технические требования к </w:t>
      </w:r>
      <w:proofErr w:type="spellStart"/>
      <w:r w:rsidRPr="00411ED5">
        <w:rPr>
          <w:color w:val="000000"/>
          <w:sz w:val="32"/>
          <w:szCs w:val="32"/>
        </w:rPr>
        <w:t>букстори</w:t>
      </w:r>
      <w:proofErr w:type="spellEnd"/>
      <w:r w:rsidRPr="00411ED5">
        <w:rPr>
          <w:color w:val="000000"/>
          <w:sz w:val="32"/>
          <w:szCs w:val="32"/>
        </w:rPr>
        <w:t>:</w:t>
      </w:r>
    </w:p>
    <w:p w:rsidR="00411ED5" w:rsidRPr="00411ED5" w:rsidRDefault="00411ED5" w:rsidP="00411ED5">
      <w:pPr>
        <w:pStyle w:val="20"/>
        <w:numPr>
          <w:ilvl w:val="0"/>
          <w:numId w:val="8"/>
        </w:numPr>
        <w:shd w:val="clear" w:color="auto" w:fill="auto"/>
        <w:tabs>
          <w:tab w:val="left" w:pos="1172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форматы файла: </w:t>
      </w:r>
      <w:r w:rsidRPr="00411ED5">
        <w:rPr>
          <w:color w:val="000000"/>
          <w:sz w:val="32"/>
          <w:szCs w:val="32"/>
          <w:lang w:val="en-US" w:bidi="en-US"/>
        </w:rPr>
        <w:t>AVI</w:t>
      </w:r>
      <w:r w:rsidRPr="00411ED5">
        <w:rPr>
          <w:color w:val="000000"/>
          <w:sz w:val="32"/>
          <w:szCs w:val="32"/>
          <w:lang w:bidi="en-US"/>
        </w:rPr>
        <w:t xml:space="preserve">, </w:t>
      </w:r>
      <w:r w:rsidRPr="00411ED5">
        <w:rPr>
          <w:color w:val="000000"/>
          <w:sz w:val="32"/>
          <w:szCs w:val="32"/>
          <w:lang w:val="en-US" w:bidi="en-US"/>
        </w:rPr>
        <w:t>MOV</w:t>
      </w:r>
      <w:r w:rsidRPr="00411ED5">
        <w:rPr>
          <w:color w:val="000000"/>
          <w:sz w:val="32"/>
          <w:szCs w:val="32"/>
          <w:lang w:bidi="en-US"/>
        </w:rPr>
        <w:t xml:space="preserve">, </w:t>
      </w:r>
      <w:r w:rsidRPr="00411ED5">
        <w:rPr>
          <w:color w:val="000000"/>
          <w:sz w:val="32"/>
          <w:szCs w:val="32"/>
        </w:rPr>
        <w:t xml:space="preserve">MP4 или </w:t>
      </w:r>
      <w:r w:rsidRPr="00411ED5">
        <w:rPr>
          <w:color w:val="000000"/>
          <w:sz w:val="32"/>
          <w:szCs w:val="32"/>
          <w:lang w:val="en-US" w:bidi="en-US"/>
        </w:rPr>
        <w:t>GIF</w:t>
      </w:r>
      <w:r w:rsidRPr="00411ED5">
        <w:rPr>
          <w:color w:val="000000"/>
          <w:sz w:val="32"/>
          <w:szCs w:val="32"/>
          <w:lang w:bidi="en-US"/>
        </w:rPr>
        <w:t>;</w:t>
      </w:r>
    </w:p>
    <w:p w:rsidR="00411ED5" w:rsidRPr="00411ED5" w:rsidRDefault="00411ED5" w:rsidP="00411ED5">
      <w:pPr>
        <w:pStyle w:val="20"/>
        <w:numPr>
          <w:ilvl w:val="0"/>
          <w:numId w:val="8"/>
        </w:numPr>
        <w:shd w:val="clear" w:color="auto" w:fill="auto"/>
        <w:tabs>
          <w:tab w:val="left" w:pos="1172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качество видеоролика не менее 720р </w:t>
      </w:r>
      <w:r w:rsidRPr="00411ED5">
        <w:rPr>
          <w:color w:val="000000"/>
          <w:sz w:val="32"/>
          <w:szCs w:val="32"/>
          <w:lang w:bidi="en-US"/>
        </w:rPr>
        <w:t>(1280</w:t>
      </w:r>
      <w:r w:rsidRPr="00411ED5">
        <w:rPr>
          <w:color w:val="000000"/>
          <w:sz w:val="32"/>
          <w:szCs w:val="32"/>
          <w:lang w:val="en-US" w:bidi="en-US"/>
        </w:rPr>
        <w:t>x</w:t>
      </w:r>
      <w:r w:rsidRPr="00411ED5">
        <w:rPr>
          <w:color w:val="000000"/>
          <w:sz w:val="32"/>
          <w:szCs w:val="32"/>
          <w:lang w:bidi="en-US"/>
        </w:rPr>
        <w:t>720);</w:t>
      </w:r>
    </w:p>
    <w:p w:rsidR="00411ED5" w:rsidRPr="00411ED5" w:rsidRDefault="00411ED5" w:rsidP="00411ED5">
      <w:pPr>
        <w:pStyle w:val="20"/>
        <w:numPr>
          <w:ilvl w:val="0"/>
          <w:numId w:val="8"/>
        </w:numPr>
        <w:shd w:val="clear" w:color="auto" w:fill="auto"/>
        <w:tabs>
          <w:tab w:val="left" w:pos="1172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соотношение сторон: 9:16;</w:t>
      </w:r>
    </w:p>
    <w:p w:rsidR="00411ED5" w:rsidRPr="00411ED5" w:rsidRDefault="00411ED5" w:rsidP="00411ED5">
      <w:pPr>
        <w:pStyle w:val="20"/>
        <w:numPr>
          <w:ilvl w:val="0"/>
          <w:numId w:val="8"/>
        </w:numPr>
        <w:shd w:val="clear" w:color="auto" w:fill="auto"/>
        <w:tabs>
          <w:tab w:val="left" w:pos="1172"/>
        </w:tabs>
        <w:spacing w:after="24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длительность видеозаписи - не более 15 секунд.</w:t>
      </w:r>
    </w:p>
    <w:p w:rsidR="00411ED5" w:rsidRPr="00411ED5" w:rsidRDefault="00411ED5" w:rsidP="00411ED5">
      <w:pPr>
        <w:pStyle w:val="10"/>
        <w:keepNext/>
        <w:keepLines/>
        <w:shd w:val="clear" w:color="auto" w:fill="auto"/>
        <w:ind w:right="2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VI. ПОДВЕДЕНИЕ ИТОГОВ КОНКУРСА</w:t>
      </w:r>
    </w:p>
    <w:p w:rsidR="00411ED5" w:rsidRPr="00411ED5" w:rsidRDefault="00411ED5" w:rsidP="00411ED5">
      <w:pPr>
        <w:pStyle w:val="20"/>
        <w:numPr>
          <w:ilvl w:val="0"/>
          <w:numId w:val="9"/>
        </w:numPr>
        <w:shd w:val="clear" w:color="auto" w:fill="auto"/>
        <w:tabs>
          <w:tab w:val="left" w:pos="1458"/>
        </w:tabs>
        <w:spacing w:after="0" w:line="298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Результаты Конкурса публикуются Организатором на сайте проекта Молодежного парламента при Государственной Думе «Больше книг» не позднее 1 декабря 2018 года.</w:t>
      </w:r>
    </w:p>
    <w:p w:rsidR="00411ED5" w:rsidRPr="00411ED5" w:rsidRDefault="00411ED5" w:rsidP="00411ED5">
      <w:pPr>
        <w:pStyle w:val="20"/>
        <w:numPr>
          <w:ilvl w:val="0"/>
          <w:numId w:val="9"/>
        </w:numPr>
        <w:shd w:val="clear" w:color="auto" w:fill="auto"/>
        <w:tabs>
          <w:tab w:val="left" w:pos="1467"/>
        </w:tabs>
        <w:spacing w:after="0" w:line="293" w:lineRule="exact"/>
        <w:ind w:firstLine="900"/>
        <w:jc w:val="both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Награждение победителей Конкурса происходит в г. Москве. Победители награждаются дипломами и ценными подарками.</w:t>
      </w:r>
    </w:p>
    <w:p w:rsidR="00411ED5" w:rsidRDefault="00411ED5" w:rsidP="00411ED5">
      <w:pPr>
        <w:widowControl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:rsidR="00411ED5" w:rsidRPr="00411ED5" w:rsidRDefault="00411ED5" w:rsidP="00411ED5">
      <w:pPr>
        <w:widowControl/>
        <w:rPr>
          <w:rFonts w:ascii="Times New Roman" w:eastAsia="Times New Roman" w:hAnsi="Times New Roman" w:cs="Times New Roman"/>
          <w:color w:val="auto"/>
          <w:sz w:val="32"/>
          <w:szCs w:val="32"/>
        </w:rPr>
        <w:sectPr w:rsidR="00411ED5" w:rsidRPr="00411ED5">
          <w:pgSz w:w="11900" w:h="16840"/>
          <w:pgMar w:top="1016" w:right="637" w:bottom="1016" w:left="1864" w:header="0" w:footer="3" w:gutter="0"/>
          <w:pgNumType w:start="3"/>
          <w:cols w:space="720"/>
        </w:sectPr>
      </w:pPr>
    </w:p>
    <w:p w:rsidR="00411ED5" w:rsidRPr="00411ED5" w:rsidRDefault="00411ED5" w:rsidP="00411ED5">
      <w:pPr>
        <w:pStyle w:val="30"/>
        <w:shd w:val="clear" w:color="auto" w:fill="auto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lastRenderedPageBreak/>
        <w:t>Приложение 1</w:t>
      </w:r>
    </w:p>
    <w:p w:rsidR="00411ED5" w:rsidRPr="00411ED5" w:rsidRDefault="00411ED5" w:rsidP="00411ED5">
      <w:pPr>
        <w:pStyle w:val="20"/>
        <w:shd w:val="clear" w:color="auto" w:fill="auto"/>
        <w:spacing w:after="304" w:line="307" w:lineRule="exact"/>
        <w:ind w:left="4780"/>
        <w:rPr>
          <w:color w:val="000000"/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к Положению о первом Всероссийском молодежном конкурсе </w:t>
      </w:r>
      <w:proofErr w:type="spellStart"/>
      <w:r w:rsidRPr="00411ED5">
        <w:rPr>
          <w:color w:val="000000"/>
          <w:sz w:val="32"/>
          <w:szCs w:val="32"/>
        </w:rPr>
        <w:t>буктрейлеров</w:t>
      </w:r>
      <w:bookmarkStart w:id="6" w:name="_GoBack"/>
      <w:bookmarkEnd w:id="6"/>
      <w:proofErr w:type="spellEnd"/>
      <w:r w:rsidRPr="00411ED5">
        <w:rPr>
          <w:color w:val="000000"/>
          <w:sz w:val="32"/>
          <w:szCs w:val="32"/>
        </w:rPr>
        <w:t xml:space="preserve"> «Больше книг»</w:t>
      </w:r>
    </w:p>
    <w:p w:rsidR="00411ED5" w:rsidRPr="00411ED5" w:rsidRDefault="00411ED5" w:rsidP="00411ED5">
      <w:pPr>
        <w:pStyle w:val="30"/>
        <w:shd w:val="clear" w:color="auto" w:fill="auto"/>
        <w:spacing w:line="302" w:lineRule="exact"/>
        <w:ind w:right="40"/>
        <w:jc w:val="center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ЗАЯВКА</w:t>
      </w:r>
    </w:p>
    <w:p w:rsidR="00411ED5" w:rsidRPr="00411ED5" w:rsidRDefault="00411ED5" w:rsidP="00411ED5">
      <w:pPr>
        <w:pStyle w:val="30"/>
        <w:shd w:val="clear" w:color="auto" w:fill="auto"/>
        <w:spacing w:line="302" w:lineRule="exact"/>
        <w:ind w:right="40"/>
        <w:jc w:val="center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на участие в первом</w:t>
      </w:r>
    </w:p>
    <w:p w:rsidR="00411ED5" w:rsidRPr="00411ED5" w:rsidRDefault="00411ED5" w:rsidP="00411ED5">
      <w:pPr>
        <w:pStyle w:val="30"/>
        <w:shd w:val="clear" w:color="auto" w:fill="auto"/>
        <w:spacing w:after="405" w:line="302" w:lineRule="exact"/>
        <w:ind w:right="40"/>
        <w:jc w:val="center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Всероссийском молодежном </w:t>
      </w:r>
      <w:proofErr w:type="gramStart"/>
      <w:r w:rsidRPr="00411ED5">
        <w:rPr>
          <w:color w:val="000000"/>
          <w:sz w:val="32"/>
          <w:szCs w:val="32"/>
        </w:rPr>
        <w:t>конкурсе</w:t>
      </w:r>
      <w:proofErr w:type="gramEnd"/>
      <w:r w:rsidRPr="00411ED5">
        <w:rPr>
          <w:color w:val="000000"/>
          <w:sz w:val="32"/>
          <w:szCs w:val="32"/>
        </w:rPr>
        <w:t xml:space="preserve"> </w:t>
      </w:r>
      <w:proofErr w:type="spellStart"/>
      <w:r w:rsidRPr="00411ED5">
        <w:rPr>
          <w:color w:val="000000"/>
          <w:sz w:val="32"/>
          <w:szCs w:val="32"/>
        </w:rPr>
        <w:t>буктрейлеров</w:t>
      </w:r>
      <w:proofErr w:type="spellEnd"/>
    </w:p>
    <w:p w:rsidR="00411ED5" w:rsidRPr="00411ED5" w:rsidRDefault="00411ED5" w:rsidP="00411ED5">
      <w:pPr>
        <w:pStyle w:val="20"/>
        <w:shd w:val="clear" w:color="auto" w:fill="auto"/>
        <w:ind w:right="1340"/>
        <w:jc w:val="left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Субъект Российской Федерации, город (муниципальное образование)</w:t>
      </w:r>
    </w:p>
    <w:p w:rsidR="00411ED5" w:rsidRPr="00411ED5" w:rsidRDefault="00411ED5" w:rsidP="00411ED5">
      <w:pPr>
        <w:pStyle w:val="20"/>
        <w:shd w:val="clear" w:color="auto" w:fill="auto"/>
        <w:spacing w:after="39"/>
        <w:ind w:right="1340"/>
        <w:jc w:val="left"/>
        <w:rPr>
          <w:sz w:val="32"/>
          <w:szCs w:val="32"/>
        </w:rPr>
      </w:pPr>
      <w:r w:rsidRPr="00411ED5">
        <w:rPr>
          <w:sz w:val="32"/>
          <w:szCs w:val="32"/>
        </w:rPr>
        <w:t>ФИО участника/</w:t>
      </w:r>
      <w:proofErr w:type="spellStart"/>
      <w:r w:rsidRPr="00411ED5">
        <w:rPr>
          <w:color w:val="000000"/>
          <w:sz w:val="32"/>
          <w:szCs w:val="32"/>
        </w:rPr>
        <w:t>ов</w:t>
      </w:r>
      <w:proofErr w:type="spellEnd"/>
      <w:r w:rsidRPr="00411ED5">
        <w:rPr>
          <w:color w:val="000000"/>
          <w:sz w:val="32"/>
          <w:szCs w:val="32"/>
        </w:rPr>
        <w:t xml:space="preserve"> (с указанием возраста)</w:t>
      </w:r>
    </w:p>
    <w:p w:rsidR="00411ED5" w:rsidRPr="00411ED5" w:rsidRDefault="00411ED5" w:rsidP="00411ED5">
      <w:pPr>
        <w:pStyle w:val="20"/>
        <w:shd w:val="clear" w:color="auto" w:fill="auto"/>
        <w:spacing w:line="648" w:lineRule="exact"/>
        <w:jc w:val="left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Место учебы/работы</w:t>
      </w:r>
    </w:p>
    <w:p w:rsidR="00411ED5" w:rsidRPr="00411ED5" w:rsidRDefault="00411ED5" w:rsidP="00411ED5">
      <w:pPr>
        <w:pStyle w:val="20"/>
        <w:shd w:val="clear" w:color="auto" w:fill="auto"/>
        <w:spacing w:line="648" w:lineRule="exact"/>
        <w:jc w:val="left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Контактный телефон</w:t>
      </w:r>
    </w:p>
    <w:p w:rsidR="00411ED5" w:rsidRPr="00411ED5" w:rsidRDefault="00411ED5" w:rsidP="00411ED5">
      <w:pPr>
        <w:pStyle w:val="20"/>
        <w:shd w:val="clear" w:color="auto" w:fill="auto"/>
        <w:spacing w:line="648" w:lineRule="exact"/>
        <w:jc w:val="left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Адрес электронной почты</w:t>
      </w:r>
    </w:p>
    <w:p w:rsidR="00411ED5" w:rsidRPr="00411ED5" w:rsidRDefault="00411ED5" w:rsidP="00411ED5">
      <w:pPr>
        <w:pStyle w:val="20"/>
        <w:shd w:val="clear" w:color="auto" w:fill="auto"/>
        <w:spacing w:after="296"/>
        <w:ind w:right="1340"/>
        <w:jc w:val="left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Название произведения, по которому </w:t>
      </w:r>
      <w:proofErr w:type="gramStart"/>
      <w:r w:rsidRPr="00411ED5">
        <w:rPr>
          <w:color w:val="000000"/>
          <w:sz w:val="32"/>
          <w:szCs w:val="32"/>
        </w:rPr>
        <w:t>снят</w:t>
      </w:r>
      <w:proofErr w:type="gramEnd"/>
      <w:r w:rsidRPr="00411ED5">
        <w:rPr>
          <w:color w:val="000000"/>
          <w:sz w:val="32"/>
          <w:szCs w:val="32"/>
        </w:rPr>
        <w:t xml:space="preserve"> </w:t>
      </w:r>
      <w:proofErr w:type="spellStart"/>
      <w:r w:rsidRPr="00411ED5">
        <w:rPr>
          <w:color w:val="000000"/>
          <w:sz w:val="32"/>
          <w:szCs w:val="32"/>
        </w:rPr>
        <w:t>буктрейлер</w:t>
      </w:r>
      <w:proofErr w:type="spellEnd"/>
      <w:r w:rsidRPr="00411ED5">
        <w:rPr>
          <w:color w:val="000000"/>
          <w:sz w:val="32"/>
          <w:szCs w:val="32"/>
        </w:rPr>
        <w:t>/</w:t>
      </w:r>
      <w:proofErr w:type="spellStart"/>
      <w:r w:rsidRPr="00411ED5">
        <w:rPr>
          <w:color w:val="000000"/>
          <w:sz w:val="32"/>
          <w:szCs w:val="32"/>
        </w:rPr>
        <w:t>букстори</w:t>
      </w:r>
      <w:proofErr w:type="spellEnd"/>
      <w:r w:rsidRPr="00411ED5">
        <w:rPr>
          <w:color w:val="000000"/>
          <w:sz w:val="32"/>
          <w:szCs w:val="32"/>
        </w:rPr>
        <w:t>, с указанием автора</w:t>
      </w:r>
    </w:p>
    <w:p w:rsidR="00411ED5" w:rsidRPr="00411ED5" w:rsidRDefault="00411ED5" w:rsidP="00411ED5">
      <w:pPr>
        <w:pStyle w:val="20"/>
        <w:shd w:val="clear" w:color="auto" w:fill="auto"/>
        <w:spacing w:after="337" w:line="326" w:lineRule="exact"/>
        <w:ind w:right="1340"/>
        <w:jc w:val="left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 xml:space="preserve">Адрес ссылки на </w:t>
      </w:r>
      <w:proofErr w:type="spellStart"/>
      <w:r w:rsidRPr="00411ED5">
        <w:rPr>
          <w:color w:val="000000"/>
          <w:sz w:val="32"/>
          <w:szCs w:val="32"/>
        </w:rPr>
        <w:t>буктрейлер</w:t>
      </w:r>
      <w:proofErr w:type="spellEnd"/>
      <w:r w:rsidRPr="00411ED5">
        <w:rPr>
          <w:color w:val="000000"/>
          <w:sz w:val="32"/>
          <w:szCs w:val="32"/>
        </w:rPr>
        <w:t>/</w:t>
      </w:r>
      <w:proofErr w:type="spellStart"/>
      <w:r w:rsidRPr="00411ED5">
        <w:rPr>
          <w:color w:val="000000"/>
          <w:sz w:val="32"/>
          <w:szCs w:val="32"/>
        </w:rPr>
        <w:t>букстори</w:t>
      </w:r>
      <w:proofErr w:type="spellEnd"/>
    </w:p>
    <w:p w:rsidR="00411ED5" w:rsidRPr="00411ED5" w:rsidRDefault="00411ED5" w:rsidP="00411ED5">
      <w:pPr>
        <w:pStyle w:val="20"/>
        <w:shd w:val="clear" w:color="auto" w:fill="auto"/>
        <w:spacing w:after="1131" w:line="280" w:lineRule="exact"/>
        <w:jc w:val="left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Дополнительная информация</w:t>
      </w:r>
    </w:p>
    <w:p w:rsidR="00411ED5" w:rsidRPr="00411ED5" w:rsidRDefault="00411ED5" w:rsidP="00411ED5">
      <w:pPr>
        <w:pStyle w:val="20"/>
        <w:shd w:val="clear" w:color="auto" w:fill="auto"/>
        <w:spacing w:line="280" w:lineRule="exact"/>
        <w:jc w:val="left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>С условиями фестиваля-конкурса ознакомле</w:t>
      </w:r>
      <w:proofErr w:type="gramStart"/>
      <w:r w:rsidRPr="00411ED5">
        <w:rPr>
          <w:color w:val="000000"/>
          <w:sz w:val="32"/>
          <w:szCs w:val="32"/>
        </w:rPr>
        <w:t>н(</w:t>
      </w:r>
      <w:proofErr w:type="gramEnd"/>
      <w:r w:rsidRPr="00411ED5">
        <w:rPr>
          <w:color w:val="000000"/>
          <w:sz w:val="32"/>
          <w:szCs w:val="32"/>
        </w:rPr>
        <w:t>-на) и согласен(-на):</w:t>
      </w:r>
    </w:p>
    <w:p w:rsidR="00411ED5" w:rsidRPr="00411ED5" w:rsidRDefault="00411ED5" w:rsidP="00411ED5">
      <w:pPr>
        <w:pStyle w:val="20"/>
        <w:shd w:val="clear" w:color="auto" w:fill="auto"/>
        <w:tabs>
          <w:tab w:val="left" w:leader="underscore" w:pos="4906"/>
        </w:tabs>
        <w:spacing w:line="280" w:lineRule="exact"/>
        <w:rPr>
          <w:sz w:val="32"/>
          <w:szCs w:val="32"/>
        </w:rPr>
      </w:pPr>
      <w:r w:rsidRPr="00411ED5">
        <w:rPr>
          <w:color w:val="000000"/>
          <w:sz w:val="32"/>
          <w:szCs w:val="32"/>
        </w:rPr>
        <w:tab/>
        <w:t>подпись участника Конкурса</w:t>
      </w:r>
    </w:p>
    <w:p w:rsidR="00411ED5" w:rsidRDefault="00411ED5" w:rsidP="00411ED5">
      <w:pPr>
        <w:pStyle w:val="20"/>
        <w:shd w:val="clear" w:color="auto" w:fill="auto"/>
        <w:spacing w:after="942" w:line="280" w:lineRule="exact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(руководителя творческой группы) </w:t>
      </w:r>
    </w:p>
    <w:p w:rsidR="00411ED5" w:rsidRPr="00411ED5" w:rsidRDefault="00411ED5" w:rsidP="00411ED5">
      <w:pPr>
        <w:pStyle w:val="20"/>
        <w:shd w:val="clear" w:color="auto" w:fill="auto"/>
        <w:spacing w:after="942" w:line="280" w:lineRule="exact"/>
        <w:jc w:val="left"/>
        <w:rPr>
          <w:sz w:val="32"/>
          <w:szCs w:val="32"/>
        </w:rPr>
      </w:pPr>
      <w:r>
        <w:rPr>
          <w:color w:val="000000"/>
          <w:sz w:val="32"/>
          <w:szCs w:val="32"/>
        </w:rPr>
        <w:t>Дата подачи заявки «___»________________2018 г.</w:t>
      </w:r>
    </w:p>
    <w:sectPr w:rsidR="00411ED5" w:rsidRPr="00411ED5" w:rsidSect="0000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DC1"/>
    <w:multiLevelType w:val="multilevel"/>
    <w:tmpl w:val="5A18DF6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C44D9C"/>
    <w:multiLevelType w:val="multilevel"/>
    <w:tmpl w:val="4A60D3B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3E37D5F"/>
    <w:multiLevelType w:val="multilevel"/>
    <w:tmpl w:val="D754438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2437A7A"/>
    <w:multiLevelType w:val="multilevel"/>
    <w:tmpl w:val="F3FCADBE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08B667A"/>
    <w:multiLevelType w:val="multilevel"/>
    <w:tmpl w:val="2D0A34B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6C75136"/>
    <w:multiLevelType w:val="multilevel"/>
    <w:tmpl w:val="82DA7E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6FB119D"/>
    <w:multiLevelType w:val="multilevel"/>
    <w:tmpl w:val="EB523EE0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D95580F"/>
    <w:multiLevelType w:val="multilevel"/>
    <w:tmpl w:val="DF00A92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7D04435"/>
    <w:multiLevelType w:val="multilevel"/>
    <w:tmpl w:val="EA86D9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B37"/>
    <w:rsid w:val="00002F73"/>
    <w:rsid w:val="00080751"/>
    <w:rsid w:val="00411ED5"/>
    <w:rsid w:val="00604779"/>
    <w:rsid w:val="00F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3B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3B37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FC3B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3B37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FC3B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C3B37"/>
    <w:pPr>
      <w:shd w:val="clear" w:color="auto" w:fill="FFFFFF"/>
      <w:spacing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411E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1ED5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411E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3B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3B37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FC3B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3B37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FC3B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C3B37"/>
    <w:pPr>
      <w:shd w:val="clear" w:color="auto" w:fill="FFFFFF"/>
      <w:spacing w:line="30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411E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1ED5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411E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poluhina</cp:lastModifiedBy>
  <cp:revision>2</cp:revision>
  <dcterms:created xsi:type="dcterms:W3CDTF">2018-10-02T08:03:00Z</dcterms:created>
  <dcterms:modified xsi:type="dcterms:W3CDTF">2018-10-02T08:03:00Z</dcterms:modified>
</cp:coreProperties>
</file>